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FB" w:rsidRDefault="007736F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Laura Collins</w:t>
      </w:r>
    </w:p>
    <w:p w:rsidR="002758FB" w:rsidRDefault="007736F5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(864)404-9158</w:t>
      </w:r>
    </w:p>
    <w:p w:rsidR="002758FB" w:rsidRDefault="007736F5">
      <w:pPr>
        <w:pBdr>
          <w:top w:val="nil"/>
          <w:left w:val="nil"/>
          <w:bottom w:val="nil"/>
          <w:right w:val="nil"/>
          <w:between w:val="nil"/>
        </w:pBdr>
        <w:jc w:val="center"/>
      </w:pPr>
      <w:hyperlink r:id="rId5">
        <w:r>
          <w:rPr>
            <w:color w:val="1155CC"/>
            <w:u w:val="single"/>
          </w:rPr>
          <w:t>herbaliciousfarm@gmail.com</w:t>
        </w:r>
      </w:hyperlink>
    </w:p>
    <w:p w:rsidR="008F051A" w:rsidRDefault="008F051A" w:rsidP="008F051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Experience</w:t>
      </w:r>
    </w:p>
    <w:p w:rsidR="008F051A" w:rsidRPr="008F051A" w:rsidRDefault="008F051A" w:rsidP="008F051A">
      <w:proofErr w:type="spellStart"/>
      <w:r>
        <w:rPr>
          <w:u w:val="single"/>
        </w:rPr>
        <w:t>Americorps</w:t>
      </w:r>
      <w:proofErr w:type="spellEnd"/>
      <w:r>
        <w:rPr>
          <w:u w:val="single"/>
        </w:rPr>
        <w:t>,</w:t>
      </w:r>
      <w:r>
        <w:rPr>
          <w:u w:val="single"/>
        </w:rPr>
        <w:t xml:space="preserve"> 11/2017-07/2018</w:t>
      </w:r>
      <w:r>
        <w:rPr>
          <w:u w:val="single"/>
        </w:rPr>
        <w:t xml:space="preserve"> Polk Ag Econ Development:</w:t>
      </w:r>
      <w:r>
        <w:t xml:space="preserve"> Farm to Community Outreach Coordinator; </w:t>
      </w:r>
      <w:proofErr w:type="gramStart"/>
      <w:r>
        <w:t>Hosting</w:t>
      </w:r>
      <w:proofErr w:type="gramEnd"/>
      <w:r>
        <w:t xml:space="preserve"> friends of Ag Breakfast, assisting farms with presentations &amp; workshops</w:t>
      </w:r>
    </w:p>
    <w:p w:rsidR="008F051A" w:rsidRDefault="008F051A" w:rsidP="008F051A">
      <w:pPr>
        <w:rPr>
          <w:u w:val="single"/>
        </w:rPr>
      </w:pPr>
    </w:p>
    <w:p w:rsidR="008F051A" w:rsidRDefault="008F051A" w:rsidP="008F051A">
      <w:r>
        <w:rPr>
          <w:u w:val="single"/>
        </w:rPr>
        <w:t>GRO: Columbus, Tryon Farmers Market Manager 08/2017 to 11/2017:</w:t>
      </w:r>
      <w:r>
        <w:t xml:space="preserve"> Coordinating with vendors, collecting fees, marketing, creating fun events/atmosphere</w:t>
      </w:r>
    </w:p>
    <w:p w:rsidR="008F051A" w:rsidRDefault="008F051A" w:rsidP="008F051A">
      <w:pPr>
        <w:rPr>
          <w:u w:val="single"/>
        </w:rPr>
      </w:pPr>
    </w:p>
    <w:p w:rsidR="008F051A" w:rsidRDefault="008F051A" w:rsidP="008F051A">
      <w:r>
        <w:rPr>
          <w:u w:val="single"/>
        </w:rPr>
        <w:t>Bio-Way Farm 03/2016 to 08/2017</w:t>
      </w:r>
      <w:r>
        <w:t xml:space="preserve">: overseeing and guiding volunteers, crop planning, transplanting and direct seeding, inventory control, processing and delivering orders, processing weekly CSA shares, managing Saturday Farmer’s Market operations, </w:t>
      </w:r>
      <w:r>
        <w:t>Social Media,</w:t>
      </w:r>
      <w:r>
        <w:t xml:space="preserve"> daily farm activities</w:t>
      </w:r>
      <w:r>
        <w:t xml:space="preserve">- </w:t>
      </w:r>
      <w:r>
        <w:t xml:space="preserve"> harvesting, weeding, raising hogs and chickens, organic certification compliance, email correspondence with CSA members/</w:t>
      </w:r>
      <w:r>
        <w:t>chefs</w:t>
      </w:r>
    </w:p>
    <w:p w:rsidR="008F051A" w:rsidRDefault="008F051A" w:rsidP="008F051A"/>
    <w:p w:rsidR="008F051A" w:rsidRDefault="008F051A" w:rsidP="008F051A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 xml:space="preserve">The Farm At </w:t>
      </w:r>
      <w:proofErr w:type="spellStart"/>
      <w:r>
        <w:rPr>
          <w:u w:val="single"/>
        </w:rPr>
        <w:t>Rabon</w:t>
      </w:r>
      <w:proofErr w:type="spellEnd"/>
      <w:r>
        <w:rPr>
          <w:u w:val="single"/>
        </w:rPr>
        <w:t xml:space="preserve"> Creek 03/2015 to 03/2016</w:t>
      </w:r>
      <w:r>
        <w:t xml:space="preserve">: daily feeding/watering livestock (cattle, sheep, hogs, chickens, goats, donkeys), check/repair barbed wire and electric fencing, moving livestock, corralling loose livestock, assisting worming and hoof trimming </w:t>
      </w:r>
    </w:p>
    <w:p w:rsidR="008F051A" w:rsidRDefault="008F051A" w:rsidP="008F051A">
      <w:pPr>
        <w:pBdr>
          <w:top w:val="nil"/>
          <w:left w:val="nil"/>
          <w:bottom w:val="nil"/>
          <w:right w:val="nil"/>
          <w:between w:val="nil"/>
        </w:pBdr>
      </w:pPr>
    </w:p>
    <w:p w:rsidR="008F051A" w:rsidRDefault="008F051A" w:rsidP="008F051A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Whole Foods Market 03/2013 to12/2014</w:t>
      </w:r>
      <w:r>
        <w:t xml:space="preserve">: Produce Clerk, stocking, culling, creating tasteful displays, signage, customer education, maintaining organic integrity </w:t>
      </w:r>
    </w:p>
    <w:p w:rsidR="008F051A" w:rsidRDefault="008F051A" w:rsidP="008F051A">
      <w:pPr>
        <w:pBdr>
          <w:top w:val="nil"/>
          <w:left w:val="nil"/>
          <w:bottom w:val="nil"/>
          <w:right w:val="nil"/>
          <w:between w:val="nil"/>
        </w:pBdr>
      </w:pPr>
    </w:p>
    <w:p w:rsidR="008F051A" w:rsidRDefault="008F051A" w:rsidP="008F051A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Earth Fare 04/2008-05/2015</w:t>
      </w:r>
      <w:r>
        <w:t>: Demo &amp; Event Coordinator, Produce Clerk</w:t>
      </w:r>
    </w:p>
    <w:p w:rsidR="002758FB" w:rsidRDefault="002758FB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2758FB" w:rsidRDefault="007736F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Academics</w:t>
      </w:r>
    </w:p>
    <w:p w:rsidR="008F051A" w:rsidRPr="008F051A" w:rsidRDefault="008F051A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Caldwell Community College:</w:t>
      </w:r>
      <w:r>
        <w:t xml:space="preserve"> 2009 Graduated Associate in Arts/Sociology </w:t>
      </w:r>
    </w:p>
    <w:p w:rsidR="008F051A" w:rsidRPr="008F051A" w:rsidRDefault="008F051A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Mauldin High School:</w:t>
      </w:r>
      <w:r>
        <w:t xml:space="preserve"> 2004 Graduated with Honors</w:t>
      </w:r>
    </w:p>
    <w:p w:rsidR="008F051A" w:rsidRDefault="008F051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8F051A" w:rsidRDefault="008F051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Skills</w:t>
      </w:r>
    </w:p>
    <w:p w:rsidR="002758FB" w:rsidRDefault="007736F5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Clemson University</w:t>
      </w:r>
      <w:r w:rsidR="008F051A">
        <w:t>:</w:t>
      </w:r>
      <w:r w:rsidR="008F051A" w:rsidRPr="008F051A">
        <w:t xml:space="preserve"> </w:t>
      </w:r>
      <w:r w:rsidR="008F051A">
        <w:t>10/2015 to 05/2016</w:t>
      </w:r>
      <w:r w:rsidR="008F051A">
        <w:t xml:space="preserve"> </w:t>
      </w:r>
      <w:r>
        <w:t xml:space="preserve">SC New </w:t>
      </w:r>
      <w:proofErr w:type="gramStart"/>
      <w:r>
        <w:t>And</w:t>
      </w:r>
      <w:proofErr w:type="gramEnd"/>
      <w:r>
        <w:t xml:space="preserve"> Beginning Farmer Program; </w:t>
      </w:r>
    </w:p>
    <w:p w:rsidR="002758FB" w:rsidRDefault="008F051A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Cultivate Conference:</w:t>
      </w:r>
      <w:r w:rsidR="007736F5">
        <w:t xml:space="preserve"> 03/05/2016</w:t>
      </w:r>
    </w:p>
    <w:p w:rsidR="002758FB" w:rsidRDefault="007736F5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Clemson University</w:t>
      </w:r>
      <w:r w:rsidR="008F051A">
        <w:t>:</w:t>
      </w:r>
      <w:r>
        <w:t xml:space="preserve"> </w:t>
      </w:r>
      <w:r w:rsidR="008F051A">
        <w:t>03/10/016</w:t>
      </w:r>
      <w:r w:rsidR="008F051A">
        <w:t xml:space="preserve"> </w:t>
      </w:r>
      <w:r>
        <w:t>Wholesal</w:t>
      </w:r>
      <w:r w:rsidR="008F051A">
        <w:t>e Success/Post Harvest Handling</w:t>
      </w:r>
      <w:r>
        <w:t xml:space="preserve"> </w:t>
      </w:r>
    </w:p>
    <w:p w:rsidR="002758FB" w:rsidRDefault="007736F5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CFSA Conference</w:t>
      </w:r>
      <w:r>
        <w:t>: 11/2016</w:t>
      </w:r>
      <w:r w:rsidR="008F051A">
        <w:t xml:space="preserve"> </w:t>
      </w:r>
    </w:p>
    <w:p w:rsidR="002758FB" w:rsidRDefault="007736F5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u w:val="single"/>
        </w:rPr>
        <w:t xml:space="preserve">Managing Cover Crops Profitably: </w:t>
      </w:r>
      <w:r>
        <w:t>05/07/2017</w:t>
      </w:r>
      <w:r w:rsidR="008F051A">
        <w:t xml:space="preserve"> Clemson University</w:t>
      </w:r>
    </w:p>
    <w:p w:rsidR="008F051A" w:rsidRPr="008F051A" w:rsidRDefault="008F051A">
      <w:pPr>
        <w:pBdr>
          <w:top w:val="nil"/>
          <w:left w:val="nil"/>
          <w:bottom w:val="nil"/>
          <w:right w:val="nil"/>
          <w:between w:val="nil"/>
        </w:pBdr>
      </w:pPr>
      <w:r>
        <w:rPr>
          <w:u w:val="single"/>
        </w:rPr>
        <w:t>Organic Growers School:</w:t>
      </w:r>
      <w:r>
        <w:t xml:space="preserve"> 03/2018 Spring Conference </w:t>
      </w:r>
    </w:p>
    <w:p w:rsidR="002758FB" w:rsidRDefault="002758FB">
      <w:pPr>
        <w:pBdr>
          <w:top w:val="nil"/>
          <w:left w:val="nil"/>
          <w:bottom w:val="nil"/>
          <w:right w:val="nil"/>
          <w:between w:val="nil"/>
        </w:pBdr>
      </w:pPr>
    </w:p>
    <w:p w:rsidR="002758FB" w:rsidRDefault="007736F5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Qualities</w:t>
      </w:r>
    </w:p>
    <w:p w:rsidR="002758FB" w:rsidRDefault="007736F5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Strong attention to detail, organization skills.</w:t>
      </w:r>
      <w:proofErr w:type="gramEnd"/>
      <w:r>
        <w:t xml:space="preserve"> efficient, responsible, demonstrates follow through, proficient in organic certification and integrity, basic permaculture knowledge, cr</w:t>
      </w:r>
      <w:r>
        <w:t xml:space="preserve">op planning experience, </w:t>
      </w:r>
      <w:proofErr w:type="spellStart"/>
      <w:r>
        <w:t>Servsafe</w:t>
      </w:r>
      <w:proofErr w:type="spellEnd"/>
      <w:r>
        <w:t xml:space="preserve"> Certification, knowledge of raising chickens from incubation to processing, SCDA egg licensed, canning/ preserving knowledge, passio</w:t>
      </w:r>
      <w:r w:rsidR="008F051A">
        <w:t>n</w:t>
      </w:r>
      <w:r>
        <w:t xml:space="preserve"> for growing </w:t>
      </w:r>
      <w:r w:rsidR="008F051A">
        <w:t>herbs</w:t>
      </w:r>
      <w:bookmarkStart w:id="0" w:name="_GoBack"/>
      <w:bookmarkEnd w:id="0"/>
    </w:p>
    <w:p w:rsidR="008F051A" w:rsidRDefault="008F051A">
      <w:pPr>
        <w:pBdr>
          <w:top w:val="nil"/>
          <w:left w:val="nil"/>
          <w:bottom w:val="nil"/>
          <w:right w:val="nil"/>
          <w:between w:val="nil"/>
        </w:pBdr>
      </w:pPr>
    </w:p>
    <w:p w:rsidR="008F051A" w:rsidRPr="008F051A" w:rsidRDefault="008F051A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References Available Upon Request</w:t>
      </w:r>
    </w:p>
    <w:sectPr w:rsidR="008F051A" w:rsidRPr="008F05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58FB"/>
    <w:rsid w:val="002758FB"/>
    <w:rsid w:val="007736F5"/>
    <w:rsid w:val="008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baliciousfa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 Spring 2</dc:creator>
  <cp:lastModifiedBy>Mill Spring 2</cp:lastModifiedBy>
  <cp:revision>2</cp:revision>
  <dcterms:created xsi:type="dcterms:W3CDTF">2018-07-16T17:41:00Z</dcterms:created>
  <dcterms:modified xsi:type="dcterms:W3CDTF">2018-07-16T17:41:00Z</dcterms:modified>
</cp:coreProperties>
</file>